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00" w:rsidRDefault="00C277E6" w:rsidP="002F20C4">
      <w:pPr>
        <w:spacing w:line="360" w:lineRule="auto"/>
        <w:ind w:firstLineChars="686" w:firstLine="165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法学院</w:t>
      </w:r>
      <w:r w:rsidR="002F20C4">
        <w:rPr>
          <w:rFonts w:hint="eastAsia"/>
          <w:b/>
          <w:sz w:val="24"/>
          <w:szCs w:val="24"/>
        </w:rPr>
        <w:t>于“</w:t>
      </w:r>
      <w:r w:rsidR="002F20C4">
        <w:rPr>
          <w:rFonts w:hint="eastAsia"/>
          <w:b/>
          <w:sz w:val="24"/>
          <w:szCs w:val="24"/>
        </w:rPr>
        <w:t>12.4</w:t>
      </w:r>
      <w:r w:rsidR="002F20C4">
        <w:rPr>
          <w:rFonts w:hint="eastAsia"/>
          <w:b/>
          <w:sz w:val="24"/>
          <w:szCs w:val="24"/>
        </w:rPr>
        <w:t>国家宪法日”举行</w:t>
      </w:r>
      <w:r>
        <w:rPr>
          <w:rFonts w:hint="eastAsia"/>
          <w:b/>
          <w:sz w:val="24"/>
          <w:szCs w:val="24"/>
        </w:rPr>
        <w:t>学生</w:t>
      </w:r>
      <w:bookmarkStart w:id="0" w:name="_GoBack"/>
      <w:bookmarkEnd w:id="0"/>
      <w:r>
        <w:rPr>
          <w:rFonts w:hint="eastAsia"/>
          <w:b/>
          <w:sz w:val="24"/>
          <w:szCs w:val="24"/>
        </w:rPr>
        <w:t>党支部</w:t>
      </w:r>
    </w:p>
    <w:p w:rsidR="00C00D00" w:rsidRDefault="00C277E6" w:rsidP="00C21701">
      <w:pPr>
        <w:spacing w:line="360" w:lineRule="auto"/>
        <w:ind w:firstLineChars="600" w:firstLine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预备党员转正审查大会和接收预备党员审查大会</w:t>
      </w:r>
    </w:p>
    <w:p w:rsidR="00C00D00" w:rsidRDefault="00FE2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1577340</wp:posOffset>
            </wp:positionV>
            <wp:extent cx="4914900" cy="3181350"/>
            <wp:effectExtent l="19050" t="0" r="0" b="0"/>
            <wp:wrapTopAndBottom/>
            <wp:docPr id="1" name="图片 1" descr="C:\Users\ADMINI~1\AppData\Local\Temp\WeChat Files\38015396579629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80153965796290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0C4">
        <w:rPr>
          <w:rFonts w:asciiTheme="minorEastAsia" w:hAnsiTheme="minorEastAsia" w:hint="eastAsia"/>
          <w:sz w:val="24"/>
          <w:szCs w:val="24"/>
        </w:rPr>
        <w:t>在</w:t>
      </w:r>
      <w:r w:rsidR="00D17E03">
        <w:rPr>
          <w:rFonts w:asciiTheme="minorEastAsia" w:hAnsiTheme="minorEastAsia" w:hint="eastAsia"/>
          <w:sz w:val="24"/>
          <w:szCs w:val="24"/>
        </w:rPr>
        <w:t>全国</w:t>
      </w:r>
      <w:r w:rsidR="002F20C4">
        <w:rPr>
          <w:rFonts w:asciiTheme="minorEastAsia" w:hAnsiTheme="minorEastAsia" w:hint="eastAsia"/>
          <w:sz w:val="24"/>
          <w:szCs w:val="24"/>
        </w:rPr>
        <w:t>深入学习贯彻党的十九大精神</w:t>
      </w:r>
      <w:r w:rsidR="00D17E03">
        <w:rPr>
          <w:rFonts w:asciiTheme="minorEastAsia" w:hAnsiTheme="minorEastAsia" w:hint="eastAsia"/>
          <w:sz w:val="24"/>
          <w:szCs w:val="24"/>
        </w:rPr>
        <w:t>的</w:t>
      </w:r>
      <w:r w:rsidR="002F20C4">
        <w:rPr>
          <w:rFonts w:asciiTheme="minorEastAsia" w:hAnsiTheme="minorEastAsia" w:hint="eastAsia"/>
          <w:sz w:val="24"/>
          <w:szCs w:val="24"/>
        </w:rPr>
        <w:t>浓厚氛围下</w:t>
      </w:r>
      <w:r w:rsidR="00C277E6">
        <w:rPr>
          <w:rFonts w:asciiTheme="minorEastAsia" w:hAnsiTheme="minorEastAsia" w:hint="eastAsia"/>
          <w:sz w:val="24"/>
          <w:szCs w:val="24"/>
        </w:rPr>
        <w:t>，</w:t>
      </w:r>
      <w:r w:rsidR="002F20C4">
        <w:rPr>
          <w:rFonts w:asciiTheme="minorEastAsia" w:hAnsiTheme="minorEastAsia" w:hint="eastAsia"/>
          <w:sz w:val="24"/>
          <w:szCs w:val="24"/>
        </w:rPr>
        <w:t>法学院各学生</w:t>
      </w:r>
      <w:r w:rsidR="00D17E03">
        <w:rPr>
          <w:rFonts w:asciiTheme="minorEastAsia" w:hAnsiTheme="minorEastAsia" w:hint="eastAsia"/>
          <w:sz w:val="24"/>
          <w:szCs w:val="24"/>
        </w:rPr>
        <w:t>党支部</w:t>
      </w:r>
      <w:r w:rsidR="00C277E6">
        <w:rPr>
          <w:rFonts w:asciiTheme="minorEastAsia" w:hAnsiTheme="minorEastAsia" w:hint="eastAsia"/>
          <w:sz w:val="24"/>
          <w:szCs w:val="24"/>
        </w:rPr>
        <w:t>于</w:t>
      </w:r>
      <w:r w:rsidR="002F20C4">
        <w:rPr>
          <w:rFonts w:asciiTheme="minorEastAsia" w:hAnsiTheme="minorEastAsia" w:hint="eastAsia"/>
          <w:sz w:val="24"/>
          <w:szCs w:val="24"/>
        </w:rPr>
        <w:t>12月4日暨第四个国家宪法日</w:t>
      </w:r>
      <w:r w:rsidR="00D17E03">
        <w:rPr>
          <w:rFonts w:asciiTheme="minorEastAsia" w:hAnsiTheme="minorEastAsia" w:hint="eastAsia"/>
          <w:sz w:val="24"/>
          <w:szCs w:val="24"/>
        </w:rPr>
        <w:t>分别</w:t>
      </w:r>
      <w:r w:rsidR="00C277E6">
        <w:rPr>
          <w:rFonts w:asciiTheme="minorEastAsia" w:hAnsiTheme="minorEastAsia" w:hint="eastAsia"/>
          <w:sz w:val="24"/>
          <w:szCs w:val="24"/>
        </w:rPr>
        <w:t>召开了预备党员转正审查大会和接收预备党员审查大会。</w:t>
      </w:r>
      <w:r w:rsidR="002F20C4">
        <w:rPr>
          <w:rFonts w:asciiTheme="minorEastAsia" w:hAnsiTheme="minorEastAsia" w:hint="eastAsia"/>
          <w:sz w:val="24"/>
          <w:szCs w:val="24"/>
        </w:rPr>
        <w:t>参加会议的有法学院党总支孙书光书记、法学院党总支孟锐副书记、组织员王华老师、正式学生党员及</w:t>
      </w:r>
      <w:r w:rsidR="00C277E6">
        <w:rPr>
          <w:rFonts w:asciiTheme="minorEastAsia" w:hAnsiTheme="minorEastAsia" w:hint="eastAsia"/>
          <w:sz w:val="24"/>
          <w:szCs w:val="24"/>
        </w:rPr>
        <w:t>17</w:t>
      </w:r>
      <w:r w:rsidR="002F20C4">
        <w:rPr>
          <w:rFonts w:asciiTheme="minorEastAsia" w:hAnsiTheme="minorEastAsia" w:hint="eastAsia"/>
          <w:sz w:val="24"/>
          <w:szCs w:val="24"/>
        </w:rPr>
        <w:t>名拟发展对象</w:t>
      </w:r>
      <w:r w:rsidR="00C277E6">
        <w:rPr>
          <w:rFonts w:asciiTheme="minorEastAsia" w:hAnsiTheme="minorEastAsia" w:hint="eastAsia"/>
          <w:sz w:val="24"/>
          <w:szCs w:val="24"/>
        </w:rPr>
        <w:t>和8</w:t>
      </w:r>
      <w:r w:rsidR="002F20C4">
        <w:rPr>
          <w:rFonts w:asciiTheme="minorEastAsia" w:hAnsiTheme="minorEastAsia" w:hint="eastAsia"/>
          <w:sz w:val="24"/>
          <w:szCs w:val="24"/>
        </w:rPr>
        <w:t>名拟转正预备党员。</w:t>
      </w:r>
      <w:r w:rsidR="00C277E6">
        <w:rPr>
          <w:rFonts w:asciiTheme="minorEastAsia" w:hAnsiTheme="minorEastAsia" w:hint="eastAsia"/>
          <w:sz w:val="24"/>
          <w:szCs w:val="24"/>
        </w:rPr>
        <w:t>会议由各学生党支部书记主持。</w:t>
      </w:r>
    </w:p>
    <w:p w:rsidR="00C00D00" w:rsidRDefault="002F20C4" w:rsidP="002F20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Pr="002F20C4">
        <w:rPr>
          <w:rFonts w:asciiTheme="minorEastAsia" w:hAnsiTheme="minorEastAsia" w:hint="eastAsia"/>
          <w:sz w:val="24"/>
          <w:szCs w:val="24"/>
        </w:rPr>
        <w:t>学生党支部预备党员转正审查大会和接收预备党员审查大会</w:t>
      </w:r>
      <w:r>
        <w:rPr>
          <w:rFonts w:asciiTheme="minorEastAsia" w:hAnsiTheme="minorEastAsia" w:hint="eastAsia"/>
          <w:sz w:val="24"/>
          <w:szCs w:val="24"/>
        </w:rPr>
        <w:t>均严格按照相关程序执行</w:t>
      </w:r>
      <w:r w:rsidR="00874E56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会上</w:t>
      </w:r>
      <w:r w:rsidR="00874E56">
        <w:rPr>
          <w:rFonts w:asciiTheme="minorEastAsia" w:hAnsiTheme="minorEastAsia" w:hint="eastAsia"/>
          <w:sz w:val="24"/>
          <w:szCs w:val="24"/>
        </w:rPr>
        <w:t>，与会正式党员</w:t>
      </w:r>
      <w:r>
        <w:rPr>
          <w:rFonts w:asciiTheme="minorEastAsia" w:hAnsiTheme="minorEastAsia" w:hint="eastAsia"/>
          <w:sz w:val="24"/>
          <w:szCs w:val="24"/>
        </w:rPr>
        <w:t>讨论</w:t>
      </w:r>
      <w:r w:rsidR="00C277E6">
        <w:rPr>
          <w:rFonts w:asciiTheme="minorEastAsia" w:hAnsiTheme="minorEastAsia" w:hint="eastAsia"/>
          <w:sz w:val="24"/>
          <w:szCs w:val="24"/>
        </w:rPr>
        <w:t>决定</w:t>
      </w:r>
      <w:r>
        <w:rPr>
          <w:rFonts w:asciiTheme="minorEastAsia" w:hAnsiTheme="minorEastAsia" w:hint="eastAsia"/>
          <w:sz w:val="24"/>
          <w:szCs w:val="24"/>
        </w:rPr>
        <w:t>了</w:t>
      </w:r>
      <w:r w:rsidR="00C277E6">
        <w:rPr>
          <w:rFonts w:asciiTheme="minorEastAsia" w:hAnsiTheme="minorEastAsia" w:hint="eastAsia"/>
          <w:sz w:val="24"/>
          <w:szCs w:val="24"/>
        </w:rPr>
        <w:t>孙敬宜</w:t>
      </w:r>
      <w:r w:rsidR="00FE2C85">
        <w:rPr>
          <w:rFonts w:asciiTheme="minorEastAsia" w:hAnsiTheme="minorEastAsia" w:hint="eastAsia"/>
          <w:sz w:val="24"/>
          <w:szCs w:val="24"/>
        </w:rPr>
        <w:t>等8名</w:t>
      </w:r>
      <w:r w:rsidR="00874E56">
        <w:rPr>
          <w:rFonts w:asciiTheme="minorEastAsia" w:hAnsiTheme="minorEastAsia" w:hint="eastAsia"/>
          <w:sz w:val="24"/>
          <w:szCs w:val="24"/>
        </w:rPr>
        <w:t>同学如期转为中共正式党员，</w:t>
      </w:r>
      <w:r w:rsidR="00C277E6">
        <w:rPr>
          <w:rFonts w:asciiTheme="minorEastAsia" w:hAnsiTheme="minorEastAsia" w:hint="eastAsia"/>
          <w:sz w:val="24"/>
          <w:szCs w:val="24"/>
        </w:rPr>
        <w:t>接收</w:t>
      </w:r>
      <w:r>
        <w:rPr>
          <w:rFonts w:asciiTheme="minorEastAsia" w:hAnsiTheme="minorEastAsia" w:hint="eastAsia"/>
          <w:sz w:val="24"/>
          <w:szCs w:val="24"/>
        </w:rPr>
        <w:t>了</w:t>
      </w:r>
      <w:r w:rsidR="00C277E6">
        <w:rPr>
          <w:rFonts w:asciiTheme="minorEastAsia" w:hAnsiTheme="minorEastAsia" w:hint="eastAsia"/>
          <w:sz w:val="24"/>
          <w:szCs w:val="24"/>
        </w:rPr>
        <w:t>韩佳妍等17</w:t>
      </w:r>
      <w:r w:rsidR="00874E56">
        <w:rPr>
          <w:rFonts w:asciiTheme="minorEastAsia" w:hAnsiTheme="minorEastAsia" w:hint="eastAsia"/>
          <w:sz w:val="24"/>
          <w:szCs w:val="24"/>
        </w:rPr>
        <w:t>名同学</w:t>
      </w:r>
      <w:r w:rsidR="00C277E6">
        <w:rPr>
          <w:rFonts w:asciiTheme="minorEastAsia" w:hAnsiTheme="minorEastAsia" w:hint="eastAsia"/>
          <w:sz w:val="24"/>
          <w:szCs w:val="24"/>
        </w:rPr>
        <w:t>为中共预备党员。</w:t>
      </w:r>
    </w:p>
    <w:p w:rsidR="00C00D00" w:rsidRDefault="00874E56">
      <w:pPr>
        <w:spacing w:line="460" w:lineRule="exact"/>
        <w:ind w:firstLine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会上，孙书记对全体党员</w:t>
      </w:r>
      <w:r w:rsidR="00865DF5">
        <w:rPr>
          <w:rFonts w:asciiTheme="minorEastAsia" w:hAnsiTheme="minorEastAsia" w:hint="eastAsia"/>
          <w:sz w:val="24"/>
          <w:szCs w:val="24"/>
        </w:rPr>
        <w:t>提出要求：希望大家深刻领会党的十九大精神，内化于心，外化于行。认真学习体会社会主义核心价值观的内涵，提高思想道德素质，今后要更加严格严格要求自己，无论在学习上，还是将来走到工作岗位上都要牢记自己的身份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65DF5">
        <w:rPr>
          <w:rFonts w:asciiTheme="minorEastAsia" w:hAnsiTheme="minorEastAsia" w:hint="eastAsia"/>
          <w:sz w:val="24"/>
          <w:szCs w:val="24"/>
        </w:rPr>
        <w:t>为建设富强民主文明和谐美丽的社会主义现代化强国努力奋斗！</w:t>
      </w:r>
    </w:p>
    <w:p w:rsidR="00C00D00" w:rsidRDefault="00F20DE1" w:rsidP="00F20DE1">
      <w:pPr>
        <w:spacing w:line="460" w:lineRule="exac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5257800" cy="3162300"/>
            <wp:effectExtent l="19050" t="0" r="0" b="0"/>
            <wp:wrapNone/>
            <wp:docPr id="10" name="图片 3" descr="C:\Users\ADMINI~1\AppData\Local\Temp\WeChat Files\394751087244573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947510872445733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53" cy="317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D00" w:rsidRDefault="00C00D00">
      <w:pPr>
        <w:spacing w:line="460" w:lineRule="exact"/>
        <w:ind w:firstLine="540"/>
        <w:rPr>
          <w:rFonts w:asciiTheme="minorEastAsia" w:hAnsiTheme="minorEastAsia"/>
          <w:sz w:val="24"/>
          <w:szCs w:val="24"/>
        </w:rPr>
      </w:pPr>
    </w:p>
    <w:p w:rsidR="00F20DE1" w:rsidRDefault="00F20DE1">
      <w:pPr>
        <w:spacing w:line="460" w:lineRule="exact"/>
        <w:ind w:firstLine="540"/>
        <w:rPr>
          <w:rFonts w:asciiTheme="minorEastAsia" w:hAnsiTheme="minorEastAsia"/>
          <w:sz w:val="24"/>
          <w:szCs w:val="24"/>
        </w:rPr>
      </w:pPr>
    </w:p>
    <w:p w:rsidR="00FE2C85" w:rsidRDefault="001C27FD" w:rsidP="00865DF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孟锐副书记</w:t>
      </w:r>
      <w:r w:rsidR="00FE2C85">
        <w:rPr>
          <w:rFonts w:asciiTheme="minorEastAsia" w:hAnsiTheme="minorEastAsia" w:hint="eastAsia"/>
          <w:sz w:val="24"/>
          <w:szCs w:val="24"/>
        </w:rPr>
        <w:t>对</w:t>
      </w:r>
      <w:r w:rsidR="00D17E03">
        <w:rPr>
          <w:rFonts w:asciiTheme="minorEastAsia" w:hAnsiTheme="minorEastAsia" w:hint="eastAsia"/>
          <w:sz w:val="24"/>
          <w:szCs w:val="24"/>
        </w:rPr>
        <w:t>各支部会议</w:t>
      </w:r>
      <w:r w:rsidR="00FE2C85">
        <w:rPr>
          <w:rFonts w:asciiTheme="minorEastAsia" w:hAnsiTheme="minorEastAsia" w:hint="eastAsia"/>
          <w:sz w:val="24"/>
          <w:szCs w:val="24"/>
        </w:rPr>
        <w:t>给予了高度评价</w:t>
      </w:r>
      <w:r w:rsidR="00874E56">
        <w:rPr>
          <w:rFonts w:asciiTheme="minorEastAsia" w:hAnsiTheme="minorEastAsia" w:hint="eastAsia"/>
          <w:sz w:val="24"/>
          <w:szCs w:val="24"/>
        </w:rPr>
        <w:t>并希望全体学生党员贯彻落实党的十九大精神，发挥先锋模范作用，牢记未来职业法律人的历史使命和责任担当，为新时期具有中国特色社会主义法治建设贡献自己的一份力量。</w:t>
      </w:r>
    </w:p>
    <w:p w:rsidR="00FE2C85" w:rsidRDefault="00865DF5" w:rsidP="00FE2C85">
      <w:pPr>
        <w:spacing w:line="460" w:lineRule="exact"/>
        <w:ind w:firstLine="5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336550</wp:posOffset>
            </wp:positionV>
            <wp:extent cx="5259070" cy="2571750"/>
            <wp:effectExtent l="19050" t="0" r="0" b="0"/>
            <wp:wrapTight wrapText="bothSides">
              <wp:wrapPolygon edited="0">
                <wp:start x="-78" y="0"/>
                <wp:lineTo x="-78" y="21440"/>
                <wp:lineTo x="21595" y="21440"/>
                <wp:lineTo x="21595" y="0"/>
                <wp:lineTo x="-78" y="0"/>
              </wp:wrapPolygon>
            </wp:wrapTight>
            <wp:docPr id="12" name="图片 5" descr="C:\Users\ADMINI~1\AppData\Local\Temp\WeChat Files\92154806301760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9215480630176051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621" w:rsidRDefault="00D17E03" w:rsidP="007B7621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会议最后</w:t>
      </w:r>
      <w:r w:rsidR="00FE2C85" w:rsidRPr="00FE2C85">
        <w:rPr>
          <w:rFonts w:asciiTheme="minorEastAsia" w:hAnsiTheme="minorEastAsia"/>
          <w:color w:val="000000" w:themeColor="text1"/>
          <w:sz w:val="24"/>
          <w:szCs w:val="24"/>
        </w:rPr>
        <w:t>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本科生党支部书记陈琳同学代表法学院全体学生党员表示：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C21701">
        <w:rPr>
          <w:rFonts w:asciiTheme="minorEastAsia" w:hAnsiTheme="minorEastAsia" w:hint="eastAsia"/>
          <w:sz w:val="24"/>
          <w:szCs w:val="24"/>
        </w:rPr>
        <w:t>今后</w:t>
      </w:r>
      <w:r>
        <w:rPr>
          <w:rFonts w:asciiTheme="minorEastAsia" w:hAnsiTheme="minorEastAsia" w:hint="eastAsia"/>
          <w:sz w:val="24"/>
          <w:szCs w:val="24"/>
        </w:rPr>
        <w:t>的学习工作当中，</w:t>
      </w:r>
      <w:r w:rsidR="00C21701">
        <w:rPr>
          <w:rFonts w:asciiTheme="minorEastAsia" w:hAnsiTheme="minorEastAsia" w:hint="eastAsia"/>
          <w:sz w:val="24"/>
          <w:szCs w:val="24"/>
        </w:rPr>
        <w:t>始终以</w:t>
      </w:r>
      <w:r>
        <w:rPr>
          <w:rFonts w:asciiTheme="minorEastAsia" w:hAnsiTheme="minorEastAsia" w:hint="eastAsia"/>
          <w:sz w:val="24"/>
          <w:szCs w:val="24"/>
        </w:rPr>
        <w:t>优秀共产党员的标准严格要求自己，</w:t>
      </w:r>
      <w:r w:rsidR="00FE2C85">
        <w:rPr>
          <w:rFonts w:asciiTheme="minorEastAsia" w:hAnsiTheme="minorEastAsia" w:hint="eastAsia"/>
          <w:sz w:val="24"/>
          <w:szCs w:val="24"/>
        </w:rPr>
        <w:t>发挥共产党员的先锋模范作用</w:t>
      </w:r>
      <w:r>
        <w:rPr>
          <w:rFonts w:asciiTheme="minorEastAsia" w:hAnsiTheme="minorEastAsia" w:hint="eastAsia"/>
          <w:sz w:val="24"/>
          <w:szCs w:val="24"/>
        </w:rPr>
        <w:t>，牢记职业法律人的使命和担当，为中华民族的伟大复兴贡献自己的一份力量。</w:t>
      </w:r>
    </w:p>
    <w:p w:rsidR="00FE2C85" w:rsidRPr="007B7621" w:rsidRDefault="001C27FD" w:rsidP="007B7621"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101600</wp:posOffset>
            </wp:positionV>
            <wp:extent cx="5270500" cy="3171825"/>
            <wp:effectExtent l="19050" t="0" r="6350" b="0"/>
            <wp:wrapNone/>
            <wp:docPr id="6" name="图片 1" descr="C:\Users\ADMINI~1\AppData\Local\Temp\WeChat Files\475561323587947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755613235879472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D00" w:rsidRDefault="00C277E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</w:p>
    <w:sectPr w:rsidR="00C00D00" w:rsidSect="00C00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6A" w:rsidRDefault="004C4B6A" w:rsidP="00C21701">
      <w:r>
        <w:separator/>
      </w:r>
    </w:p>
  </w:endnote>
  <w:endnote w:type="continuationSeparator" w:id="1">
    <w:p w:rsidR="004C4B6A" w:rsidRDefault="004C4B6A" w:rsidP="00C2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6A" w:rsidRDefault="004C4B6A" w:rsidP="00C21701">
      <w:r>
        <w:separator/>
      </w:r>
    </w:p>
  </w:footnote>
  <w:footnote w:type="continuationSeparator" w:id="1">
    <w:p w:rsidR="004C4B6A" w:rsidRDefault="004C4B6A" w:rsidP="00C21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D37"/>
    <w:rsid w:val="00037167"/>
    <w:rsid w:val="000964BC"/>
    <w:rsid w:val="001504A0"/>
    <w:rsid w:val="001A66CC"/>
    <w:rsid w:val="001C27FD"/>
    <w:rsid w:val="002F20C4"/>
    <w:rsid w:val="00303839"/>
    <w:rsid w:val="0030718A"/>
    <w:rsid w:val="004C1590"/>
    <w:rsid w:val="004C4B6A"/>
    <w:rsid w:val="004D1D49"/>
    <w:rsid w:val="004E1473"/>
    <w:rsid w:val="005437B1"/>
    <w:rsid w:val="005C2415"/>
    <w:rsid w:val="006222BB"/>
    <w:rsid w:val="006411FE"/>
    <w:rsid w:val="00706E1B"/>
    <w:rsid w:val="00781D37"/>
    <w:rsid w:val="007B7621"/>
    <w:rsid w:val="00865DF5"/>
    <w:rsid w:val="00874E56"/>
    <w:rsid w:val="00962B09"/>
    <w:rsid w:val="00A064F7"/>
    <w:rsid w:val="00AD483D"/>
    <w:rsid w:val="00B47023"/>
    <w:rsid w:val="00C00D00"/>
    <w:rsid w:val="00C2090F"/>
    <w:rsid w:val="00C21701"/>
    <w:rsid w:val="00C23F20"/>
    <w:rsid w:val="00C277E6"/>
    <w:rsid w:val="00D17E03"/>
    <w:rsid w:val="00E57636"/>
    <w:rsid w:val="00F20DE1"/>
    <w:rsid w:val="00F46592"/>
    <w:rsid w:val="00F709A7"/>
    <w:rsid w:val="00FE2C85"/>
    <w:rsid w:val="00FF2467"/>
    <w:rsid w:val="03463075"/>
    <w:rsid w:val="4AA2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0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0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0D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0D0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00D00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F20D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0D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03166-96A0-4143-A47A-EB2B1625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dcterms:created xsi:type="dcterms:W3CDTF">2017-12-04T06:22:00Z</dcterms:created>
  <dcterms:modified xsi:type="dcterms:W3CDTF">2017-12-06T08:07:00Z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